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B9550" w14:textId="64478A2C" w:rsidR="007B21DB" w:rsidRDefault="007B21DB" w:rsidP="0087409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53127D">
        <w:rPr>
          <w:b/>
          <w:noProof/>
          <w:sz w:val="24"/>
          <w:szCs w:val="24"/>
          <w:lang w:eastAsia="tr-TR"/>
        </w:rPr>
        <w:drawing>
          <wp:inline distT="0" distB="0" distL="0" distR="0" wp14:anchorId="278C98EC" wp14:editId="57D34E87">
            <wp:extent cx="1775460" cy="1182662"/>
            <wp:effectExtent l="0" t="0" r="0" b="0"/>
            <wp:docPr id="2" name="Resim 2" descr="C:\Users\NurayKoc\Desktop\Sole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urayKoc\Desktop\Solen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336" cy="118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BC30F" w14:textId="77777777" w:rsidR="007B21DB" w:rsidRDefault="007B21DB" w:rsidP="001056F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14:paraId="505B5A1E" w14:textId="47206FCD" w:rsidR="007B21DB" w:rsidRPr="0053127D" w:rsidRDefault="007B21DB" w:rsidP="007B21DB">
      <w:pPr>
        <w:pBdr>
          <w:bottom w:val="single" w:sz="4" w:space="1" w:color="auto"/>
        </w:pBdr>
        <w:spacing w:after="0" w:line="240" w:lineRule="auto"/>
        <w:rPr>
          <w:b/>
          <w:sz w:val="24"/>
          <w:szCs w:val="24"/>
        </w:rPr>
      </w:pPr>
      <w:r w:rsidRPr="0053127D">
        <w:rPr>
          <w:b/>
          <w:sz w:val="24"/>
          <w:szCs w:val="24"/>
        </w:rPr>
        <w:t>Basın Bülteni</w:t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bookmarkStart w:id="0" w:name="_GoBack"/>
      <w:bookmarkEnd w:id="0"/>
    </w:p>
    <w:p w14:paraId="5C15EE14" w14:textId="77777777" w:rsidR="007B21DB" w:rsidRDefault="007B21DB" w:rsidP="001056F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14:paraId="1918B795" w14:textId="77777777" w:rsidR="007B21DB" w:rsidRDefault="007B21DB" w:rsidP="001056F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14:paraId="6E0FF5C5" w14:textId="32015571" w:rsidR="001056FA" w:rsidRPr="007B21DB" w:rsidRDefault="001056FA" w:rsidP="007B21DB">
      <w:pPr>
        <w:pStyle w:val="AralkYok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</w:pPr>
      <w:r w:rsidRPr="007B21DB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ŞÖLEN’İN </w:t>
      </w:r>
      <w:r w:rsidR="009871D1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BAYRAM TEMALI YENİ </w:t>
      </w:r>
      <w:r w:rsidRPr="007B21DB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REKLAM FİLMİ YAYINDA</w:t>
      </w:r>
    </w:p>
    <w:p w14:paraId="75547FE0" w14:textId="77777777" w:rsidR="001056FA" w:rsidRPr="00D43D43" w:rsidRDefault="001056FA" w:rsidP="001056F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14:paraId="321339BD" w14:textId="1BD8BC17" w:rsidR="00BF5807" w:rsidRDefault="00CE0783" w:rsidP="001056FA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CE0783">
        <w:rPr>
          <w:rFonts w:asciiTheme="minorHAnsi" w:hAnsiTheme="minorHAnsi" w:cstheme="minorHAnsi"/>
          <w:b/>
          <w:bCs/>
          <w:color w:val="000000"/>
          <w:sz w:val="40"/>
          <w:szCs w:val="40"/>
        </w:rPr>
        <w:t>BAYRAM HEYECANI OCTAVİA İLE BAŞLIYOR</w:t>
      </w:r>
    </w:p>
    <w:p w14:paraId="7DE6975A" w14:textId="77777777" w:rsidR="00CE0783" w:rsidRDefault="00CE0783" w:rsidP="001056FA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</w:p>
    <w:p w14:paraId="2B92537B" w14:textId="0D827CD6" w:rsidR="00DB4A6E" w:rsidRPr="00060598" w:rsidRDefault="001056FA" w:rsidP="00BF5807">
      <w:pPr>
        <w:spacing w:after="0" w:line="240" w:lineRule="auto"/>
        <w:jc w:val="center"/>
        <w:rPr>
          <w:b/>
          <w:sz w:val="24"/>
          <w:szCs w:val="24"/>
        </w:rPr>
      </w:pPr>
      <w:r w:rsidRPr="00060598">
        <w:rPr>
          <w:b/>
          <w:sz w:val="24"/>
          <w:szCs w:val="24"/>
        </w:rPr>
        <w:t xml:space="preserve">Şölen, Ramazan Bayramı’na özel olarak hazırladığı reklam filmi ile izleyicileri samimi, sıcak ve </w:t>
      </w:r>
      <w:r w:rsidR="002327C0">
        <w:rPr>
          <w:b/>
          <w:sz w:val="24"/>
          <w:szCs w:val="24"/>
        </w:rPr>
        <w:t>neşe dolu</w:t>
      </w:r>
      <w:r w:rsidRPr="00060598">
        <w:rPr>
          <w:b/>
          <w:sz w:val="24"/>
          <w:szCs w:val="24"/>
        </w:rPr>
        <w:t xml:space="preserve"> bayramlara götürüyor. </w:t>
      </w:r>
      <w:r w:rsidR="00DB4A6E" w:rsidRPr="00060598">
        <w:rPr>
          <w:b/>
          <w:sz w:val="24"/>
          <w:szCs w:val="24"/>
        </w:rPr>
        <w:t xml:space="preserve">Türkiye’nin çikolata fabrikası Şölen “Yıllardır bayramlar </w:t>
      </w:r>
      <w:r w:rsidR="00991220">
        <w:rPr>
          <w:b/>
          <w:sz w:val="24"/>
          <w:szCs w:val="24"/>
        </w:rPr>
        <w:t>OCTAVIA</w:t>
      </w:r>
      <w:r w:rsidR="00DB4A6E" w:rsidRPr="00060598">
        <w:rPr>
          <w:b/>
          <w:sz w:val="24"/>
          <w:szCs w:val="24"/>
        </w:rPr>
        <w:t xml:space="preserve"> ile </w:t>
      </w:r>
      <w:r w:rsidR="002327C0">
        <w:rPr>
          <w:b/>
          <w:sz w:val="24"/>
          <w:szCs w:val="24"/>
        </w:rPr>
        <w:t>başlar</w:t>
      </w:r>
      <w:r w:rsidR="00DB4A6E" w:rsidRPr="00060598">
        <w:rPr>
          <w:b/>
          <w:sz w:val="24"/>
          <w:szCs w:val="24"/>
        </w:rPr>
        <w:t xml:space="preserve">, gönüller şenlenir” sloganıyla hazırladığı reklam filmiyle bayramları şölene </w:t>
      </w:r>
      <w:r w:rsidR="00CE22F9" w:rsidRPr="00CE22F9">
        <w:rPr>
          <w:b/>
          <w:sz w:val="24"/>
          <w:szCs w:val="24"/>
        </w:rPr>
        <w:t>dönüştürürken</w:t>
      </w:r>
      <w:r w:rsidR="00DB4A6E" w:rsidRPr="00060598">
        <w:rPr>
          <w:b/>
          <w:sz w:val="24"/>
          <w:szCs w:val="24"/>
        </w:rPr>
        <w:t xml:space="preserve">, ikram edilen her bir </w:t>
      </w:r>
      <w:r w:rsidR="00BF5807" w:rsidRPr="00060598">
        <w:rPr>
          <w:b/>
          <w:sz w:val="24"/>
          <w:szCs w:val="24"/>
        </w:rPr>
        <w:t xml:space="preserve">Octavia, </w:t>
      </w:r>
      <w:r w:rsidR="00DB4A6E" w:rsidRPr="00060598">
        <w:rPr>
          <w:b/>
          <w:sz w:val="24"/>
          <w:szCs w:val="24"/>
        </w:rPr>
        <w:t xml:space="preserve">bayram heyecanını ve neşesini gönülden </w:t>
      </w:r>
      <w:proofErr w:type="spellStart"/>
      <w:r w:rsidR="00DB4A6E" w:rsidRPr="00060598">
        <w:rPr>
          <w:b/>
          <w:sz w:val="24"/>
          <w:szCs w:val="24"/>
        </w:rPr>
        <w:t>gönüle</w:t>
      </w:r>
      <w:proofErr w:type="spellEnd"/>
      <w:r w:rsidR="00DB4A6E" w:rsidRPr="00060598">
        <w:rPr>
          <w:b/>
          <w:sz w:val="24"/>
          <w:szCs w:val="24"/>
        </w:rPr>
        <w:t xml:space="preserve"> taşıyor.</w:t>
      </w:r>
    </w:p>
    <w:p w14:paraId="7A3A14EA" w14:textId="28ED1D86" w:rsidR="00DB4A6E" w:rsidRDefault="00DB4A6E" w:rsidP="00DB4A6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</w:p>
    <w:p w14:paraId="15FE182D" w14:textId="7845371C" w:rsidR="00991220" w:rsidRPr="00CE0783" w:rsidRDefault="001056FA" w:rsidP="003A3667">
      <w:pPr>
        <w:spacing w:after="0" w:line="240" w:lineRule="auto"/>
        <w:jc w:val="both"/>
        <w:rPr>
          <w:sz w:val="24"/>
          <w:szCs w:val="24"/>
        </w:rPr>
      </w:pPr>
      <w:r w:rsidRPr="007B21DB">
        <w:rPr>
          <w:sz w:val="24"/>
          <w:szCs w:val="24"/>
        </w:rPr>
        <w:t>İkramlık ve hediyelik ürünleriyle her bayramda beraber olmanın ve paylaşmanın güzelliğini dile getiren Şölen, Ramazan Bayramı için hazırladığı yeni reklam filmini yayınladı</w:t>
      </w:r>
      <w:r w:rsidRPr="00CE0783">
        <w:rPr>
          <w:sz w:val="24"/>
          <w:szCs w:val="24"/>
        </w:rPr>
        <w:t xml:space="preserve">. </w:t>
      </w:r>
      <w:r w:rsidR="00CE22F9" w:rsidRPr="00CE0783">
        <w:rPr>
          <w:sz w:val="24"/>
          <w:szCs w:val="24"/>
        </w:rPr>
        <w:t>Bayramın gelmesi ile yaşanan heyecanı</w:t>
      </w:r>
      <w:r w:rsidR="00991220">
        <w:rPr>
          <w:sz w:val="24"/>
          <w:szCs w:val="24"/>
        </w:rPr>
        <w:t>n</w:t>
      </w:r>
      <w:r w:rsidR="00CE0783">
        <w:rPr>
          <w:sz w:val="24"/>
          <w:szCs w:val="24"/>
        </w:rPr>
        <w:t xml:space="preserve">ın </w:t>
      </w:r>
      <w:r w:rsidRPr="007B21DB">
        <w:rPr>
          <w:sz w:val="24"/>
          <w:szCs w:val="24"/>
        </w:rPr>
        <w:t>paylaşıldığı reklam filminde; birlik ve berberlik duygusu en coşkulu şekilde yansıtılıyor.</w:t>
      </w:r>
      <w:r w:rsidR="003A3667" w:rsidRPr="00060598">
        <w:rPr>
          <w:sz w:val="24"/>
          <w:szCs w:val="24"/>
        </w:rPr>
        <w:t xml:space="preserve"> </w:t>
      </w:r>
      <w:r w:rsidR="00991220">
        <w:rPr>
          <w:sz w:val="24"/>
          <w:szCs w:val="24"/>
        </w:rPr>
        <w:t>B</w:t>
      </w:r>
      <w:r w:rsidR="003A3667" w:rsidRPr="00060598">
        <w:rPr>
          <w:sz w:val="24"/>
          <w:szCs w:val="24"/>
        </w:rPr>
        <w:t xml:space="preserve">ir kız çocuğunun gözünden dile </w:t>
      </w:r>
      <w:r w:rsidR="00991220">
        <w:rPr>
          <w:sz w:val="24"/>
          <w:szCs w:val="24"/>
        </w:rPr>
        <w:t>getirilen</w:t>
      </w:r>
      <w:r w:rsidR="003A3667" w:rsidRPr="00060598">
        <w:rPr>
          <w:sz w:val="24"/>
          <w:szCs w:val="24"/>
        </w:rPr>
        <w:t xml:space="preserve"> yeni reklam filminde, </w:t>
      </w:r>
      <w:r w:rsidR="002327C0">
        <w:rPr>
          <w:sz w:val="24"/>
          <w:szCs w:val="24"/>
        </w:rPr>
        <w:t xml:space="preserve">kız çocuğunun </w:t>
      </w:r>
      <w:r w:rsidR="003A3667" w:rsidRPr="00060598">
        <w:rPr>
          <w:sz w:val="24"/>
          <w:szCs w:val="24"/>
        </w:rPr>
        <w:t>Octavia</w:t>
      </w:r>
      <w:r w:rsidR="002327C0">
        <w:rPr>
          <w:sz w:val="24"/>
          <w:szCs w:val="24"/>
        </w:rPr>
        <w:t xml:space="preserve">’yı gördüğü anda başlayan </w:t>
      </w:r>
      <w:r w:rsidR="00D6305B">
        <w:rPr>
          <w:sz w:val="24"/>
          <w:szCs w:val="24"/>
        </w:rPr>
        <w:t xml:space="preserve">bayram </w:t>
      </w:r>
      <w:r w:rsidR="003A3667" w:rsidRPr="00060598">
        <w:rPr>
          <w:sz w:val="24"/>
          <w:szCs w:val="24"/>
        </w:rPr>
        <w:t>sevinci</w:t>
      </w:r>
      <w:r w:rsidR="00D6305B">
        <w:rPr>
          <w:sz w:val="24"/>
          <w:szCs w:val="24"/>
        </w:rPr>
        <w:t>ni</w:t>
      </w:r>
      <w:r w:rsidR="003A3667" w:rsidRPr="00060598">
        <w:rPr>
          <w:sz w:val="24"/>
          <w:szCs w:val="24"/>
        </w:rPr>
        <w:t xml:space="preserve"> izleyiciye aktarıyor.</w:t>
      </w:r>
      <w:r w:rsidR="003A3667" w:rsidRPr="00CE0783">
        <w:rPr>
          <w:sz w:val="24"/>
          <w:szCs w:val="24"/>
        </w:rPr>
        <w:t xml:space="preserve"> </w:t>
      </w:r>
      <w:r w:rsidR="00991220" w:rsidRPr="00CE0783">
        <w:rPr>
          <w:sz w:val="24"/>
          <w:szCs w:val="24"/>
        </w:rPr>
        <w:t xml:space="preserve">Octavia görüldüğü anda bayramın başlaması bütün evlerde harika bir tatlı bir telaşa dönüşüyor. </w:t>
      </w:r>
    </w:p>
    <w:p w14:paraId="190D2BE3" w14:textId="77777777" w:rsidR="00991220" w:rsidRDefault="00991220" w:rsidP="003A3667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14:paraId="1B1C31DA" w14:textId="12601C12" w:rsidR="003A3667" w:rsidRPr="00AE3B38" w:rsidRDefault="00991220" w:rsidP="003A3667">
      <w:pPr>
        <w:spacing w:after="0" w:line="240" w:lineRule="auto"/>
        <w:jc w:val="both"/>
        <w:rPr>
          <w:bCs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3A3667" w:rsidRPr="00060598">
        <w:rPr>
          <w:b/>
          <w:sz w:val="24"/>
          <w:szCs w:val="24"/>
        </w:rPr>
        <w:t>Octavia</w:t>
      </w:r>
      <w:r w:rsidR="00874091">
        <w:rPr>
          <w:b/>
          <w:sz w:val="24"/>
          <w:szCs w:val="24"/>
        </w:rPr>
        <w:t xml:space="preserve">, </w:t>
      </w:r>
      <w:r w:rsidR="00874091" w:rsidRPr="00624463">
        <w:rPr>
          <w:bCs/>
          <w:sz w:val="24"/>
          <w:szCs w:val="24"/>
        </w:rPr>
        <w:t xml:space="preserve">fındık </w:t>
      </w:r>
      <w:r w:rsidR="002327C0">
        <w:rPr>
          <w:bCs/>
          <w:sz w:val="24"/>
          <w:szCs w:val="24"/>
        </w:rPr>
        <w:t>kremalı</w:t>
      </w:r>
      <w:r w:rsidR="00874091" w:rsidRPr="00624463">
        <w:rPr>
          <w:bCs/>
          <w:sz w:val="24"/>
          <w:szCs w:val="24"/>
        </w:rPr>
        <w:t xml:space="preserve">, sütlü, </w:t>
      </w:r>
      <w:r w:rsidR="00122336">
        <w:rPr>
          <w:bCs/>
          <w:sz w:val="24"/>
          <w:szCs w:val="24"/>
        </w:rPr>
        <w:t>H</w:t>
      </w:r>
      <w:r w:rsidR="00874091" w:rsidRPr="00624463">
        <w:rPr>
          <w:bCs/>
          <w:sz w:val="24"/>
          <w:szCs w:val="24"/>
        </w:rPr>
        <w:t xml:space="preserve">indistan cevizli, </w:t>
      </w:r>
      <w:r w:rsidR="002327C0">
        <w:rPr>
          <w:bCs/>
          <w:sz w:val="24"/>
          <w:szCs w:val="24"/>
        </w:rPr>
        <w:t>bitter</w:t>
      </w:r>
      <w:r w:rsidR="00874091" w:rsidRPr="00624463">
        <w:rPr>
          <w:bCs/>
          <w:sz w:val="24"/>
          <w:szCs w:val="24"/>
        </w:rPr>
        <w:t xml:space="preserve"> ve çilek dolgulu</w:t>
      </w:r>
      <w:r w:rsidR="002327C0">
        <w:rPr>
          <w:bCs/>
          <w:sz w:val="24"/>
          <w:szCs w:val="24"/>
        </w:rPr>
        <w:t xml:space="preserve"> </w:t>
      </w:r>
      <w:r w:rsidR="003A3667">
        <w:rPr>
          <w:sz w:val="24"/>
          <w:szCs w:val="24"/>
        </w:rPr>
        <w:t xml:space="preserve">birbirinden </w:t>
      </w:r>
      <w:r w:rsidR="004535FA" w:rsidRPr="00AE3B38">
        <w:rPr>
          <w:sz w:val="24"/>
          <w:szCs w:val="24"/>
        </w:rPr>
        <w:t>lezzetli</w:t>
      </w:r>
      <w:r w:rsidR="00874091">
        <w:rPr>
          <w:sz w:val="24"/>
          <w:szCs w:val="24"/>
        </w:rPr>
        <w:t xml:space="preserve"> çeşitleriyle</w:t>
      </w:r>
      <w:r w:rsidR="003A3667">
        <w:rPr>
          <w:sz w:val="24"/>
          <w:szCs w:val="24"/>
        </w:rPr>
        <w:t xml:space="preserve"> bayram heyecanının katlanmasına vesile </w:t>
      </w:r>
      <w:r w:rsidR="003A3667" w:rsidRPr="00AE3B38">
        <w:rPr>
          <w:bCs/>
          <w:sz w:val="24"/>
          <w:szCs w:val="24"/>
        </w:rPr>
        <w:t xml:space="preserve">oluyor. </w:t>
      </w:r>
    </w:p>
    <w:p w14:paraId="30A508CA" w14:textId="77777777" w:rsidR="003A3667" w:rsidRDefault="003A3667" w:rsidP="007B21DB">
      <w:pPr>
        <w:spacing w:after="0" w:line="240" w:lineRule="auto"/>
        <w:jc w:val="both"/>
        <w:rPr>
          <w:sz w:val="24"/>
          <w:szCs w:val="24"/>
        </w:rPr>
      </w:pPr>
    </w:p>
    <w:p w14:paraId="703DFBBE" w14:textId="30FD614D" w:rsidR="00DB4A6E" w:rsidRDefault="001056FA" w:rsidP="007B21DB">
      <w:pPr>
        <w:pStyle w:val="NormalWeb"/>
        <w:spacing w:before="0" w:beforeAutospacing="0" w:after="0" w:afterAutospacing="0"/>
        <w:jc w:val="both"/>
        <w:rPr>
          <w:rFonts w:ascii="Calibri" w:eastAsia="Calibri" w:hAnsi="Calibri"/>
          <w:lang w:eastAsia="en-US"/>
        </w:rPr>
      </w:pPr>
      <w:r w:rsidRPr="007B21DB">
        <w:rPr>
          <w:rFonts w:ascii="Calibri" w:eastAsia="Calibri" w:hAnsi="Calibri"/>
          <w:lang w:eastAsia="en-US"/>
        </w:rPr>
        <w:t xml:space="preserve">“Yıllardır bayramlar Octavia ile </w:t>
      </w:r>
      <w:r w:rsidR="002327C0">
        <w:rPr>
          <w:rFonts w:ascii="Calibri" w:eastAsia="Calibri" w:hAnsi="Calibri"/>
          <w:lang w:eastAsia="en-US"/>
        </w:rPr>
        <w:t>başlar</w:t>
      </w:r>
      <w:r w:rsidRPr="007B21DB">
        <w:rPr>
          <w:rFonts w:ascii="Calibri" w:eastAsia="Calibri" w:hAnsi="Calibri"/>
          <w:lang w:eastAsia="en-US"/>
        </w:rPr>
        <w:t xml:space="preserve">, gönüller şenlenir” sloganıyla mutlu anlar paylaşılarak daha da büyüyor. “Türkiye’nin çikolata fabrikası </w:t>
      </w:r>
      <w:r w:rsidR="009871D1">
        <w:rPr>
          <w:rFonts w:ascii="Calibri" w:eastAsia="Calibri" w:hAnsi="Calibri"/>
          <w:lang w:eastAsia="en-US"/>
        </w:rPr>
        <w:t>Ş</w:t>
      </w:r>
      <w:r w:rsidRPr="007B21DB">
        <w:rPr>
          <w:rFonts w:ascii="Calibri" w:eastAsia="Calibri" w:hAnsi="Calibri"/>
          <w:lang w:eastAsia="en-US"/>
        </w:rPr>
        <w:t>ölen</w:t>
      </w:r>
      <w:r w:rsidR="002327C0">
        <w:rPr>
          <w:rFonts w:ascii="Calibri" w:eastAsia="Calibri" w:hAnsi="Calibri"/>
          <w:lang w:eastAsia="en-US"/>
        </w:rPr>
        <w:t>’le, bayramınız Şölen olsun</w:t>
      </w:r>
      <w:r w:rsidRPr="007B21DB">
        <w:rPr>
          <w:rFonts w:ascii="Calibri" w:eastAsia="Calibri" w:hAnsi="Calibri"/>
          <w:lang w:eastAsia="en-US"/>
        </w:rPr>
        <w:t xml:space="preserve">” söylemi ile sonlanan reklam filmi, </w:t>
      </w:r>
      <w:r w:rsidR="00DB4A6E">
        <w:rPr>
          <w:rFonts w:ascii="Calibri" w:eastAsia="Calibri" w:hAnsi="Calibri"/>
          <w:lang w:eastAsia="en-US"/>
        </w:rPr>
        <w:t xml:space="preserve">bayramların mutluluk, neşe ve heyecanını en içten şekilde izleyicileri ile buluşturuyor. </w:t>
      </w:r>
    </w:p>
    <w:p w14:paraId="2CC66701" w14:textId="526A57DF" w:rsidR="00DB4A6E" w:rsidRDefault="00DB4A6E" w:rsidP="007B21DB">
      <w:pPr>
        <w:pStyle w:val="NormalWeb"/>
        <w:spacing w:before="0" w:beforeAutospacing="0" w:after="0" w:afterAutospacing="0"/>
        <w:jc w:val="both"/>
        <w:rPr>
          <w:rFonts w:ascii="Calibri" w:eastAsia="Calibri" w:hAnsi="Calibri"/>
          <w:lang w:eastAsia="en-US"/>
        </w:rPr>
      </w:pPr>
    </w:p>
    <w:p w14:paraId="2598D3CE" w14:textId="70B005BA" w:rsidR="001056FA" w:rsidRPr="007B21DB" w:rsidRDefault="001056FA" w:rsidP="007B21DB">
      <w:pPr>
        <w:spacing w:after="0" w:line="240" w:lineRule="auto"/>
        <w:jc w:val="both"/>
        <w:rPr>
          <w:sz w:val="24"/>
          <w:szCs w:val="24"/>
        </w:rPr>
      </w:pPr>
      <w:r w:rsidRPr="007B21DB">
        <w:rPr>
          <w:sz w:val="24"/>
          <w:szCs w:val="24"/>
        </w:rPr>
        <w:t>Şölen’in yeni reklam filmi Ramazan Bayramı</w:t>
      </w:r>
      <w:r w:rsidR="009871D1">
        <w:rPr>
          <w:sz w:val="24"/>
          <w:szCs w:val="24"/>
        </w:rPr>
        <w:t xml:space="preserve"> süresince</w:t>
      </w:r>
      <w:r w:rsidRPr="007B21DB">
        <w:rPr>
          <w:sz w:val="24"/>
          <w:szCs w:val="24"/>
        </w:rPr>
        <w:t xml:space="preserve"> TV kanallarının yanı sıra dijital mecralarda da tüketicilerle buluşacak. </w:t>
      </w:r>
    </w:p>
    <w:p w14:paraId="2F39C6F9" w14:textId="77777777" w:rsidR="009871D1" w:rsidRDefault="009871D1" w:rsidP="007B21DB">
      <w:pPr>
        <w:spacing w:after="0" w:line="240" w:lineRule="auto"/>
        <w:rPr>
          <w:rStyle w:val="Gl"/>
          <w:rFonts w:cs="Calibri"/>
          <w:color w:val="000000"/>
        </w:rPr>
      </w:pPr>
    </w:p>
    <w:p w14:paraId="443C883D" w14:textId="462423F0" w:rsidR="007B21DB" w:rsidRDefault="007B21DB" w:rsidP="007B21DB">
      <w:pPr>
        <w:spacing w:after="0" w:line="240" w:lineRule="auto"/>
        <w:rPr>
          <w:rStyle w:val="Gl"/>
          <w:rFonts w:cs="Calibri"/>
          <w:color w:val="000000"/>
          <w:sz w:val="23"/>
          <w:szCs w:val="23"/>
        </w:rPr>
      </w:pPr>
      <w:r>
        <w:rPr>
          <w:rStyle w:val="Gl"/>
          <w:rFonts w:cs="Calibri"/>
          <w:color w:val="000000"/>
        </w:rPr>
        <w:t>Reklam Filmi Linki:</w:t>
      </w:r>
      <w:r>
        <w:t xml:space="preserve"> </w:t>
      </w:r>
      <w:r w:rsidR="001E23B4" w:rsidRPr="001E23B4">
        <w:t>https://www.youtube.com/watch?v=PRcVyRAVgao</w:t>
      </w:r>
    </w:p>
    <w:p w14:paraId="61435344" w14:textId="77777777" w:rsidR="007B21DB" w:rsidRDefault="007B21DB" w:rsidP="007B21DB">
      <w:pPr>
        <w:spacing w:after="0" w:line="240" w:lineRule="auto"/>
        <w:rPr>
          <w:rStyle w:val="Gl"/>
          <w:rFonts w:cs="Calibri"/>
          <w:color w:val="000000"/>
          <w:sz w:val="23"/>
          <w:szCs w:val="23"/>
        </w:rPr>
      </w:pPr>
    </w:p>
    <w:p w14:paraId="2E853FFC" w14:textId="77777777" w:rsidR="003129FC" w:rsidRDefault="003129FC" w:rsidP="003129FC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KÜNYE</w:t>
      </w:r>
    </w:p>
    <w:p w14:paraId="48F4833C" w14:textId="77777777" w:rsidR="003129FC" w:rsidRDefault="003129FC" w:rsidP="003129FC">
      <w:pPr>
        <w:spacing w:line="240" w:lineRule="auto"/>
        <w:contextualSpacing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Reklam Veren: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 Şölen Çikolata</w:t>
      </w:r>
    </w:p>
    <w:p w14:paraId="675B62B8" w14:textId="5ACAE6E0" w:rsidR="003129FC" w:rsidRDefault="003129FC" w:rsidP="003129FC">
      <w:pPr>
        <w:spacing w:line="240" w:lineRule="auto"/>
        <w:contextualSpacing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Reklam Veren Temsilcileri: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 </w:t>
      </w:r>
      <w:r w:rsidR="00111F4A" w:rsidRPr="00111F4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Çiğdem Tüzüner Serim, Yasemin </w:t>
      </w:r>
      <w:proofErr w:type="spellStart"/>
      <w:r w:rsidR="00111F4A" w:rsidRPr="00111F4A">
        <w:rPr>
          <w:rFonts w:asciiTheme="minorHAnsi" w:eastAsia="Times New Roman" w:hAnsiTheme="minorHAnsi" w:cstheme="minorHAnsi"/>
          <w:color w:val="000000"/>
          <w:sz w:val="24"/>
          <w:szCs w:val="24"/>
        </w:rPr>
        <w:t>Özbayraktar</w:t>
      </w:r>
      <w:proofErr w:type="spellEnd"/>
      <w:r w:rsidR="00111F4A" w:rsidRPr="00111F4A">
        <w:rPr>
          <w:rFonts w:asciiTheme="minorHAnsi" w:eastAsia="Times New Roman" w:hAnsiTheme="minorHAnsi" w:cstheme="minorHAnsi"/>
          <w:color w:val="000000"/>
          <w:sz w:val="24"/>
          <w:szCs w:val="24"/>
        </w:rPr>
        <w:t>, Mehtap Şahin, Ezgi Çetin, Nazlı Berna Çalış</w:t>
      </w:r>
    </w:p>
    <w:p w14:paraId="37E72973" w14:textId="77777777" w:rsidR="003129FC" w:rsidRDefault="003129FC" w:rsidP="003129FC">
      <w:pPr>
        <w:spacing w:line="240" w:lineRule="auto"/>
        <w:contextualSpacing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</w:p>
    <w:p w14:paraId="3A2DFD3D" w14:textId="77777777" w:rsidR="003129FC" w:rsidRDefault="003129FC" w:rsidP="003129FC">
      <w:pPr>
        <w:spacing w:line="240" w:lineRule="auto"/>
        <w:contextualSpacing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lastRenderedPageBreak/>
        <w:t>Müşteri İlişkileri Direktörü: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 CEREN SU OLGAÇ</w:t>
      </w:r>
    </w:p>
    <w:p w14:paraId="1158EC8C" w14:textId="77777777" w:rsidR="003129FC" w:rsidRDefault="003129FC" w:rsidP="003129FC">
      <w:pPr>
        <w:spacing w:line="240" w:lineRule="auto"/>
        <w:contextualSpacing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Reklam Yazarı: BURÇİN PERÇİN</w:t>
      </w:r>
    </w:p>
    <w:p w14:paraId="1B77731B" w14:textId="77777777" w:rsidR="003129FC" w:rsidRDefault="003129FC" w:rsidP="003129FC">
      <w:pPr>
        <w:spacing w:line="240" w:lineRule="auto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Kreatif Direktör: KAAN AYÇE</w:t>
      </w:r>
    </w:p>
    <w:p w14:paraId="508787C8" w14:textId="77777777" w:rsidR="003129FC" w:rsidRDefault="003129FC" w:rsidP="003129FC">
      <w:pPr>
        <w:spacing w:line="240" w:lineRule="auto"/>
        <w:contextualSpacing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  <w:shd w:val="clear" w:color="auto" w:fill="FFFFFF"/>
        </w:rPr>
        <w:t>Art Direktör: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 xml:space="preserve"> PINAR ULUS</w:t>
      </w:r>
    </w:p>
    <w:p w14:paraId="7A70ED9A" w14:textId="77777777" w:rsidR="003129FC" w:rsidRDefault="003129FC" w:rsidP="003129FC">
      <w:pPr>
        <w:spacing w:line="240" w:lineRule="auto"/>
        <w:contextualSpacing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Prodüksiyon Şirketi: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 KALA FİLM</w:t>
      </w:r>
    </w:p>
    <w:p w14:paraId="59582701" w14:textId="77777777" w:rsidR="003129FC" w:rsidRDefault="003129FC" w:rsidP="003129FC">
      <w:pPr>
        <w:spacing w:line="240" w:lineRule="auto"/>
        <w:contextualSpacing/>
        <w:rPr>
          <w:rFonts w:asciiTheme="minorHAnsi" w:eastAsia="Times New Roman" w:hAnsiTheme="minorHAnsi" w:cstheme="minorHAnsi"/>
          <w:b/>
          <w:color w:val="000000"/>
          <w:sz w:val="24"/>
          <w:szCs w:val="24"/>
          <w:shd w:val="clear" w:color="auto" w:fill="FFFFFF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  <w:shd w:val="clear" w:color="auto" w:fill="FFFFFF"/>
        </w:rPr>
        <w:t>Yönetmen: SERTER TIRMIK</w:t>
      </w:r>
    </w:p>
    <w:p w14:paraId="381E740E" w14:textId="035703AC" w:rsidR="00DB4A6E" w:rsidRDefault="00DB4A6E" w:rsidP="007B21DB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14:paraId="3C349502" w14:textId="4845380E" w:rsidR="00DB4A6E" w:rsidRDefault="00DB4A6E" w:rsidP="007B21DB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14:paraId="2284521F" w14:textId="494F2B5B" w:rsidR="00DB4A6E" w:rsidRDefault="00DB4A6E" w:rsidP="007B21DB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14:paraId="7D3F0F75" w14:textId="7740EDB1" w:rsidR="00DB4A6E" w:rsidRDefault="00DB4A6E" w:rsidP="007B21DB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14:paraId="10EB989D" w14:textId="3379A1F7" w:rsidR="00DB4A6E" w:rsidRDefault="00DB4A6E" w:rsidP="00DB4A6E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</w:p>
    <w:sectPr w:rsidR="00DB4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0FC"/>
    <w:rsid w:val="00060598"/>
    <w:rsid w:val="001024CC"/>
    <w:rsid w:val="001056FA"/>
    <w:rsid w:val="00111F4A"/>
    <w:rsid w:val="00122336"/>
    <w:rsid w:val="001E23B4"/>
    <w:rsid w:val="002327C0"/>
    <w:rsid w:val="003040FC"/>
    <w:rsid w:val="003129FC"/>
    <w:rsid w:val="0034774E"/>
    <w:rsid w:val="003A3667"/>
    <w:rsid w:val="004535FA"/>
    <w:rsid w:val="00624463"/>
    <w:rsid w:val="007B21DB"/>
    <w:rsid w:val="00874091"/>
    <w:rsid w:val="00913C28"/>
    <w:rsid w:val="009871D1"/>
    <w:rsid w:val="00991220"/>
    <w:rsid w:val="00A25CB1"/>
    <w:rsid w:val="00AE3B38"/>
    <w:rsid w:val="00BF1CF2"/>
    <w:rsid w:val="00BF5807"/>
    <w:rsid w:val="00CE0783"/>
    <w:rsid w:val="00CE22F9"/>
    <w:rsid w:val="00D6305B"/>
    <w:rsid w:val="00DB4A6E"/>
    <w:rsid w:val="00EB0F2E"/>
    <w:rsid w:val="00F478BB"/>
    <w:rsid w:val="00F8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0A3BA"/>
  <w15:chartTrackingRefBased/>
  <w15:docId w15:val="{761DF843-0884-453C-A412-64E6F6D87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6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56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7B21DB"/>
    <w:pPr>
      <w:spacing w:after="0" w:line="240" w:lineRule="auto"/>
    </w:pPr>
    <w:rPr>
      <w:rFonts w:ascii="Calibri" w:eastAsia="Calibri" w:hAnsi="Calibri" w:cs="Times New Roman"/>
    </w:rPr>
  </w:style>
  <w:style w:type="character" w:styleId="Gl">
    <w:name w:val="Strong"/>
    <w:uiPriority w:val="22"/>
    <w:qFormat/>
    <w:rsid w:val="007B21DB"/>
    <w:rPr>
      <w:b/>
      <w:bCs/>
    </w:rPr>
  </w:style>
  <w:style w:type="character" w:styleId="Kpr">
    <w:name w:val="Hyperlink"/>
    <w:basedOn w:val="VarsaylanParagrafYazTipi"/>
    <w:uiPriority w:val="99"/>
    <w:unhideWhenUsed/>
    <w:rsid w:val="007B21DB"/>
    <w:rPr>
      <w:color w:val="0563C1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34774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4774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4774E"/>
    <w:rPr>
      <w:rFonts w:ascii="Calibri" w:eastAsia="Calibri" w:hAnsi="Calibri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4774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4774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9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Nihan Aykut</cp:lastModifiedBy>
  <cp:revision>11</cp:revision>
  <dcterms:created xsi:type="dcterms:W3CDTF">2024-03-28T12:59:00Z</dcterms:created>
  <dcterms:modified xsi:type="dcterms:W3CDTF">2025-01-27T07:51:00Z</dcterms:modified>
</cp:coreProperties>
</file>